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AB" w:rsidRPr="0018143B" w:rsidRDefault="0018143B" w:rsidP="0018143B">
      <w:pPr>
        <w:jc w:val="center"/>
        <w:rPr>
          <w:b/>
          <w:lang w:eastAsia="zh-HK"/>
        </w:rPr>
      </w:pPr>
      <w:r w:rsidRPr="0018143B">
        <w:rPr>
          <w:rFonts w:hint="eastAsia"/>
          <w:b/>
          <w:lang w:eastAsia="zh-HK"/>
        </w:rPr>
        <w:t>仁濟醫院林百欣中學</w:t>
      </w:r>
    </w:p>
    <w:p w:rsidR="0018143B" w:rsidRPr="0018143B" w:rsidRDefault="0018143B" w:rsidP="0018143B">
      <w:pPr>
        <w:jc w:val="center"/>
        <w:rPr>
          <w:b/>
          <w:lang w:eastAsia="zh-HK"/>
        </w:rPr>
      </w:pPr>
      <w:r w:rsidRPr="0018143B">
        <w:rPr>
          <w:rFonts w:hint="eastAsia"/>
          <w:b/>
          <w:lang w:eastAsia="zh-HK"/>
        </w:rPr>
        <w:t>德育及公民教育組</w:t>
      </w:r>
    </w:p>
    <w:p w:rsidR="0018143B" w:rsidRPr="0018143B" w:rsidRDefault="0018143B" w:rsidP="0018143B">
      <w:pPr>
        <w:jc w:val="center"/>
        <w:rPr>
          <w:b/>
          <w:lang w:eastAsia="zh-HK"/>
        </w:rPr>
      </w:pPr>
      <w:r w:rsidRPr="0018143B">
        <w:rPr>
          <w:rFonts w:hint="eastAsia"/>
          <w:b/>
          <w:lang w:eastAsia="zh-HK"/>
        </w:rPr>
        <w:t>林百欣先生生平簡介</w:t>
      </w:r>
    </w:p>
    <w:p w:rsidR="0018143B" w:rsidRDefault="0018143B" w:rsidP="0018143B">
      <w:pPr>
        <w:jc w:val="center"/>
        <w:rPr>
          <w:lang w:eastAsia="zh-HK"/>
        </w:rPr>
      </w:pPr>
    </w:p>
    <w:p w:rsidR="0018143B" w:rsidRPr="0042613A" w:rsidRDefault="0018143B" w:rsidP="0042613A">
      <w:pPr>
        <w:pStyle w:val="a3"/>
        <w:numPr>
          <w:ilvl w:val="0"/>
          <w:numId w:val="2"/>
        </w:numPr>
        <w:ind w:leftChars="0"/>
        <w:rPr>
          <w:b/>
        </w:rPr>
      </w:pPr>
      <w:r w:rsidRPr="0042613A">
        <w:rPr>
          <w:rFonts w:hint="eastAsia"/>
          <w:b/>
          <w:lang w:eastAsia="zh-HK"/>
        </w:rPr>
        <w:t>林百欣生平簡歷</w:t>
      </w:r>
    </w:p>
    <w:p w:rsidR="0025131A" w:rsidRDefault="0025131A" w:rsidP="0025131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25131A" w:rsidTr="0099018B">
        <w:tc>
          <w:tcPr>
            <w:tcW w:w="1413" w:type="dxa"/>
            <w:shd w:val="clear" w:color="auto" w:fill="D0CECE" w:themeFill="background2" w:themeFillShade="E6"/>
          </w:tcPr>
          <w:p w:rsidR="0025131A" w:rsidRPr="0025131A" w:rsidRDefault="0025131A" w:rsidP="0025131A">
            <w:pPr>
              <w:jc w:val="center"/>
              <w:rPr>
                <w:b/>
              </w:rPr>
            </w:pPr>
            <w:r w:rsidRPr="0025131A">
              <w:rPr>
                <w:rFonts w:hint="eastAsia"/>
                <w:b/>
                <w:lang w:eastAsia="zh-HK"/>
              </w:rPr>
              <w:t>年份</w:t>
            </w:r>
            <w:r w:rsidRPr="0025131A">
              <w:rPr>
                <w:rFonts w:hint="eastAsia"/>
                <w:b/>
                <w:lang w:eastAsia="zh-HK"/>
              </w:rPr>
              <w:t>/</w:t>
            </w:r>
            <w:r w:rsidRPr="0025131A">
              <w:rPr>
                <w:rFonts w:hint="eastAsia"/>
                <w:b/>
                <w:lang w:eastAsia="zh-HK"/>
              </w:rPr>
              <w:t>年代</w:t>
            </w:r>
          </w:p>
        </w:tc>
        <w:tc>
          <w:tcPr>
            <w:tcW w:w="6883" w:type="dxa"/>
            <w:shd w:val="clear" w:color="auto" w:fill="D0CECE" w:themeFill="background2" w:themeFillShade="E6"/>
          </w:tcPr>
          <w:p w:rsidR="0025131A" w:rsidRPr="0025131A" w:rsidRDefault="0025131A" w:rsidP="0025131A">
            <w:pPr>
              <w:jc w:val="center"/>
              <w:rPr>
                <w:b/>
              </w:rPr>
            </w:pPr>
            <w:r w:rsidRPr="0025131A">
              <w:rPr>
                <w:rFonts w:hint="eastAsia"/>
                <w:b/>
                <w:lang w:eastAsia="zh-HK"/>
              </w:rPr>
              <w:t>事件</w:t>
            </w:r>
          </w:p>
        </w:tc>
      </w:tr>
      <w:tr w:rsidR="0025131A" w:rsidTr="0099018B">
        <w:tc>
          <w:tcPr>
            <w:tcW w:w="1413" w:type="dxa"/>
            <w:vAlign w:val="center"/>
          </w:tcPr>
          <w:p w:rsidR="0025131A" w:rsidRDefault="0025131A" w:rsidP="0025131A">
            <w:pPr>
              <w:jc w:val="both"/>
            </w:pPr>
            <w:r w:rsidRPr="0025131A">
              <w:rPr>
                <w:rFonts w:hint="eastAsia"/>
              </w:rPr>
              <w:t>1914</w:t>
            </w:r>
          </w:p>
        </w:tc>
        <w:tc>
          <w:tcPr>
            <w:tcW w:w="6883" w:type="dxa"/>
          </w:tcPr>
          <w:p w:rsidR="0025131A" w:rsidRDefault="0025131A" w:rsidP="0018143B">
            <w:r>
              <w:rPr>
                <w:rFonts w:hint="eastAsia"/>
                <w:lang w:eastAsia="zh-HK"/>
              </w:rPr>
              <w:t>林百欣先生於</w:t>
            </w:r>
            <w:r w:rsidRPr="0025131A">
              <w:rPr>
                <w:rFonts w:hint="eastAsia"/>
              </w:rPr>
              <w:t>廣東潮州出生</w:t>
            </w:r>
            <w:r>
              <w:rPr>
                <w:rFonts w:hint="eastAsia"/>
                <w:lang w:eastAsia="zh-HK"/>
              </w:rPr>
              <w:t>。</w:t>
            </w:r>
          </w:p>
        </w:tc>
      </w:tr>
      <w:tr w:rsidR="0025131A" w:rsidTr="0099018B">
        <w:tc>
          <w:tcPr>
            <w:tcW w:w="1413" w:type="dxa"/>
            <w:vAlign w:val="center"/>
          </w:tcPr>
          <w:p w:rsidR="0025131A" w:rsidRDefault="0025131A" w:rsidP="0025131A">
            <w:pPr>
              <w:jc w:val="both"/>
            </w:pPr>
            <w:proofErr w:type="gramStart"/>
            <w:r>
              <w:t>1930</w:t>
            </w:r>
            <w:proofErr w:type="gramEnd"/>
            <w:r w:rsidR="0099018B">
              <w:rPr>
                <w:rFonts w:hint="eastAsia"/>
                <w:lang w:eastAsia="zh-HK"/>
              </w:rPr>
              <w:t>年代</w:t>
            </w:r>
          </w:p>
        </w:tc>
        <w:tc>
          <w:tcPr>
            <w:tcW w:w="6883" w:type="dxa"/>
          </w:tcPr>
          <w:p w:rsidR="0025131A" w:rsidRDefault="0025131A" w:rsidP="0018143B">
            <w:r w:rsidRPr="0025131A">
              <w:rPr>
                <w:rFonts w:hint="eastAsia"/>
              </w:rPr>
              <w:t>由廣東經澳門來港，先</w:t>
            </w:r>
            <w:proofErr w:type="gramStart"/>
            <w:r w:rsidRPr="0025131A">
              <w:rPr>
                <w:rFonts w:hint="eastAsia"/>
              </w:rPr>
              <w:t>做行街仔</w:t>
            </w:r>
            <w:proofErr w:type="gramEnd"/>
            <w:r w:rsidRPr="0025131A">
              <w:rPr>
                <w:rFonts w:hint="eastAsia"/>
              </w:rPr>
              <w:t>、做汗衫，之後</w:t>
            </w:r>
            <w:proofErr w:type="gramStart"/>
            <w:r w:rsidRPr="0025131A">
              <w:rPr>
                <w:rFonts w:hint="eastAsia"/>
              </w:rPr>
              <w:t>在元洲街</w:t>
            </w:r>
            <w:proofErr w:type="gramEnd"/>
            <w:r w:rsidRPr="0025131A">
              <w:rPr>
                <w:rFonts w:hint="eastAsia"/>
              </w:rPr>
              <w:t>頂了一個</w:t>
            </w:r>
            <w:proofErr w:type="gramStart"/>
            <w:r w:rsidRPr="0025131A">
              <w:rPr>
                <w:rFonts w:hint="eastAsia"/>
              </w:rPr>
              <w:t>舖</w:t>
            </w:r>
            <w:proofErr w:type="gramEnd"/>
            <w:r w:rsidRPr="0025131A">
              <w:rPr>
                <w:rFonts w:hint="eastAsia"/>
              </w:rPr>
              <w:t>位</w:t>
            </w:r>
            <w:r w:rsidR="00482610">
              <w:rPr>
                <w:rFonts w:hint="eastAsia"/>
                <w:lang w:eastAsia="zh-HK"/>
              </w:rPr>
              <w:t>。</w:t>
            </w:r>
          </w:p>
        </w:tc>
      </w:tr>
      <w:tr w:rsidR="0025131A" w:rsidTr="0099018B">
        <w:tc>
          <w:tcPr>
            <w:tcW w:w="1413" w:type="dxa"/>
            <w:vAlign w:val="center"/>
          </w:tcPr>
          <w:p w:rsidR="0025131A" w:rsidRDefault="0025131A" w:rsidP="0025131A">
            <w:pPr>
              <w:jc w:val="both"/>
            </w:pPr>
            <w:r w:rsidRPr="0025131A">
              <w:rPr>
                <w:rFonts w:hint="eastAsia"/>
              </w:rPr>
              <w:t>1947</w:t>
            </w:r>
          </w:p>
        </w:tc>
        <w:tc>
          <w:tcPr>
            <w:tcW w:w="6883" w:type="dxa"/>
          </w:tcPr>
          <w:p w:rsidR="0025131A" w:rsidRDefault="0025131A" w:rsidP="0018143B">
            <w:r w:rsidRPr="0025131A">
              <w:rPr>
                <w:rFonts w:hint="eastAsia"/>
              </w:rPr>
              <w:t>創立麗新製衣有限公司，主要製造出口成衣，曾有「非洲王」的稱號。</w:t>
            </w:r>
          </w:p>
        </w:tc>
      </w:tr>
      <w:tr w:rsidR="0025131A" w:rsidTr="0099018B">
        <w:tc>
          <w:tcPr>
            <w:tcW w:w="1413" w:type="dxa"/>
            <w:vAlign w:val="center"/>
          </w:tcPr>
          <w:p w:rsidR="0025131A" w:rsidRDefault="0025131A" w:rsidP="0025131A">
            <w:pPr>
              <w:jc w:val="both"/>
            </w:pPr>
            <w:proofErr w:type="gramStart"/>
            <w:r>
              <w:t>1970</w:t>
            </w:r>
            <w:proofErr w:type="gramEnd"/>
            <w:r w:rsidR="0099018B">
              <w:rPr>
                <w:rFonts w:hint="eastAsia"/>
                <w:lang w:eastAsia="zh-HK"/>
              </w:rPr>
              <w:t>年代</w:t>
            </w:r>
          </w:p>
        </w:tc>
        <w:tc>
          <w:tcPr>
            <w:tcW w:w="6883" w:type="dxa"/>
          </w:tcPr>
          <w:p w:rsidR="0025131A" w:rsidRPr="0025131A" w:rsidRDefault="0025131A" w:rsidP="0018143B">
            <w:r w:rsidRPr="0025131A">
              <w:rPr>
                <w:rFonts w:hint="eastAsia"/>
              </w:rPr>
              <w:t>進軍地產業，投資工業樓宇。</w:t>
            </w:r>
          </w:p>
        </w:tc>
      </w:tr>
      <w:tr w:rsidR="00482610" w:rsidTr="0099018B">
        <w:tc>
          <w:tcPr>
            <w:tcW w:w="1413" w:type="dxa"/>
            <w:vAlign w:val="center"/>
          </w:tcPr>
          <w:p w:rsidR="00482610" w:rsidRDefault="00482610" w:rsidP="0025131A">
            <w:pPr>
              <w:jc w:val="both"/>
            </w:pPr>
            <w:r>
              <w:t>1982</w:t>
            </w:r>
          </w:p>
        </w:tc>
        <w:tc>
          <w:tcPr>
            <w:tcW w:w="6883" w:type="dxa"/>
          </w:tcPr>
          <w:p w:rsidR="00482610" w:rsidRPr="0025131A" w:rsidRDefault="00482610" w:rsidP="0018143B">
            <w:r>
              <w:rPr>
                <w:rFonts w:hint="eastAsia"/>
                <w:lang w:eastAsia="zh-HK"/>
              </w:rPr>
              <w:t>捐建</w:t>
            </w:r>
            <w:r w:rsidRPr="00482610">
              <w:rPr>
                <w:rFonts w:hint="eastAsia"/>
                <w:b/>
                <w:i/>
                <w:u w:val="single"/>
                <w:lang w:eastAsia="zh-HK"/>
              </w:rPr>
              <w:t>仁濟醫院林百欣中學</w:t>
            </w:r>
            <w:r>
              <w:rPr>
                <w:rFonts w:hint="eastAsia"/>
                <w:lang w:eastAsia="zh-HK"/>
              </w:rPr>
              <w:t>。</w:t>
            </w:r>
          </w:p>
        </w:tc>
      </w:tr>
      <w:tr w:rsidR="0025131A" w:rsidTr="0099018B">
        <w:tc>
          <w:tcPr>
            <w:tcW w:w="1413" w:type="dxa"/>
            <w:vAlign w:val="center"/>
          </w:tcPr>
          <w:p w:rsidR="0025131A" w:rsidRDefault="0025131A" w:rsidP="0025131A">
            <w:pPr>
              <w:jc w:val="both"/>
            </w:pPr>
            <w:r w:rsidRPr="0025131A">
              <w:rPr>
                <w:rFonts w:hint="eastAsia"/>
              </w:rPr>
              <w:t>1987</w:t>
            </w:r>
          </w:p>
        </w:tc>
        <w:tc>
          <w:tcPr>
            <w:tcW w:w="6883" w:type="dxa"/>
          </w:tcPr>
          <w:p w:rsidR="0025131A" w:rsidRDefault="0025131A" w:rsidP="0018143B">
            <w:r w:rsidRPr="0025131A">
              <w:rPr>
                <w:rFonts w:hint="eastAsia"/>
              </w:rPr>
              <w:t>成衣業務分拆上</w:t>
            </w:r>
            <w:proofErr w:type="gramStart"/>
            <w:r w:rsidRPr="0025131A">
              <w:rPr>
                <w:rFonts w:hint="eastAsia"/>
              </w:rPr>
              <w:t>巿</w:t>
            </w:r>
            <w:proofErr w:type="gramEnd"/>
            <w:r w:rsidRPr="0025131A">
              <w:rPr>
                <w:rFonts w:hint="eastAsia"/>
              </w:rPr>
              <w:t>，地產業務易名為麗新發展。</w:t>
            </w:r>
          </w:p>
        </w:tc>
      </w:tr>
      <w:tr w:rsidR="0025131A" w:rsidTr="0099018B">
        <w:tc>
          <w:tcPr>
            <w:tcW w:w="1413" w:type="dxa"/>
            <w:vAlign w:val="center"/>
          </w:tcPr>
          <w:p w:rsidR="0025131A" w:rsidRDefault="0025131A" w:rsidP="0025131A">
            <w:pPr>
              <w:jc w:val="both"/>
            </w:pPr>
            <w:r w:rsidRPr="0025131A">
              <w:rPr>
                <w:rFonts w:hint="eastAsia"/>
              </w:rPr>
              <w:t>1988</w:t>
            </w:r>
          </w:p>
        </w:tc>
        <w:tc>
          <w:tcPr>
            <w:tcW w:w="6883" w:type="dxa"/>
          </w:tcPr>
          <w:p w:rsidR="0025131A" w:rsidRDefault="0025131A" w:rsidP="0018143B">
            <w:r w:rsidRPr="0025131A">
              <w:rPr>
                <w:rFonts w:hint="eastAsia"/>
              </w:rPr>
              <w:t>購入亞視</w:t>
            </w:r>
            <w:r w:rsidRPr="0025131A">
              <w:rPr>
                <w:rFonts w:hint="eastAsia"/>
              </w:rPr>
              <w:t>1/3</w:t>
            </w:r>
            <w:r w:rsidRPr="0025131A">
              <w:rPr>
                <w:rFonts w:hint="eastAsia"/>
              </w:rPr>
              <w:t>股份，先後任亞視董</w:t>
            </w:r>
            <w:r w:rsidR="00DC22A7">
              <w:rPr>
                <w:rFonts w:hint="eastAsia"/>
                <w:lang w:eastAsia="zh-HK"/>
              </w:rPr>
              <w:t>事</w:t>
            </w:r>
            <w:r w:rsidRPr="0025131A">
              <w:rPr>
                <w:rFonts w:hint="eastAsia"/>
              </w:rPr>
              <w:t>局主席、永遠名譽主席</w:t>
            </w:r>
            <w:r w:rsidR="00482610">
              <w:rPr>
                <w:rFonts w:hint="eastAsia"/>
                <w:lang w:eastAsia="zh-HK"/>
              </w:rPr>
              <w:t>。</w:t>
            </w:r>
          </w:p>
        </w:tc>
      </w:tr>
      <w:tr w:rsidR="0025131A" w:rsidTr="0099018B">
        <w:tc>
          <w:tcPr>
            <w:tcW w:w="1413" w:type="dxa"/>
            <w:vAlign w:val="center"/>
          </w:tcPr>
          <w:p w:rsidR="0025131A" w:rsidRDefault="0025131A" w:rsidP="0025131A">
            <w:pPr>
              <w:jc w:val="both"/>
            </w:pPr>
            <w:r w:rsidRPr="0025131A">
              <w:rPr>
                <w:rFonts w:hint="eastAsia"/>
              </w:rPr>
              <w:t>1993 - 1996</w:t>
            </w:r>
          </w:p>
        </w:tc>
        <w:tc>
          <w:tcPr>
            <w:tcW w:w="6883" w:type="dxa"/>
          </w:tcPr>
          <w:p w:rsidR="0025131A" w:rsidRDefault="0025131A" w:rsidP="0018143B">
            <w:r w:rsidRPr="0025131A">
              <w:rPr>
                <w:rFonts w:hint="eastAsia"/>
              </w:rPr>
              <w:t>先後任港事顧問、香港特區首屆政府推選委員會委員</w:t>
            </w:r>
            <w:r w:rsidR="00482610">
              <w:rPr>
                <w:rFonts w:hint="eastAsia"/>
                <w:lang w:eastAsia="zh-HK"/>
              </w:rPr>
              <w:t>。</w:t>
            </w:r>
          </w:p>
        </w:tc>
      </w:tr>
      <w:tr w:rsidR="00482610" w:rsidTr="0099018B">
        <w:tc>
          <w:tcPr>
            <w:tcW w:w="1413" w:type="dxa"/>
            <w:vAlign w:val="center"/>
          </w:tcPr>
          <w:p w:rsidR="00482610" w:rsidRPr="0025131A" w:rsidRDefault="00482610" w:rsidP="0025131A">
            <w:pPr>
              <w:jc w:val="both"/>
            </w:pPr>
            <w:r>
              <w:rPr>
                <w:rFonts w:hint="eastAsia"/>
              </w:rPr>
              <w:t>2003</w:t>
            </w:r>
          </w:p>
        </w:tc>
        <w:tc>
          <w:tcPr>
            <w:tcW w:w="6883" w:type="dxa"/>
          </w:tcPr>
          <w:p w:rsidR="00482610" w:rsidRPr="0025131A" w:rsidRDefault="00482610" w:rsidP="0018143B">
            <w:r>
              <w:rPr>
                <w:rFonts w:hint="eastAsia"/>
                <w:lang w:eastAsia="zh-HK"/>
              </w:rPr>
              <w:t>「沙士」肆虐香港，林百欣先生捐出鉅款支援抗</w:t>
            </w:r>
            <w:proofErr w:type="gramStart"/>
            <w:r>
              <w:rPr>
                <w:rFonts w:hint="eastAsia"/>
                <w:lang w:eastAsia="zh-HK"/>
              </w:rPr>
              <w:t>疫</w:t>
            </w:r>
            <w:proofErr w:type="gramEnd"/>
            <w:r>
              <w:rPr>
                <w:rFonts w:hint="eastAsia"/>
                <w:lang w:eastAsia="zh-HK"/>
              </w:rPr>
              <w:t>，並幫助因</w:t>
            </w:r>
            <w:proofErr w:type="gramStart"/>
            <w:r>
              <w:rPr>
                <w:rFonts w:hint="eastAsia"/>
                <w:lang w:eastAsia="zh-HK"/>
              </w:rPr>
              <w:t>疫</w:t>
            </w:r>
            <w:proofErr w:type="gramEnd"/>
            <w:r>
              <w:rPr>
                <w:rFonts w:hint="eastAsia"/>
                <w:lang w:eastAsia="zh-HK"/>
              </w:rPr>
              <w:t>症不幸失去父母的兒童。</w:t>
            </w:r>
          </w:p>
        </w:tc>
      </w:tr>
      <w:tr w:rsidR="0025131A" w:rsidTr="0099018B">
        <w:tc>
          <w:tcPr>
            <w:tcW w:w="1413" w:type="dxa"/>
            <w:vAlign w:val="center"/>
          </w:tcPr>
          <w:p w:rsidR="0025131A" w:rsidRPr="0025131A" w:rsidRDefault="0025131A" w:rsidP="0025131A">
            <w:pPr>
              <w:jc w:val="both"/>
            </w:pPr>
            <w:r>
              <w:rPr>
                <w:rFonts w:hint="eastAsia"/>
              </w:rPr>
              <w:t>2005</w:t>
            </w:r>
          </w:p>
        </w:tc>
        <w:tc>
          <w:tcPr>
            <w:tcW w:w="6883" w:type="dxa"/>
          </w:tcPr>
          <w:p w:rsidR="0025131A" w:rsidRPr="0025131A" w:rsidRDefault="0025131A" w:rsidP="0018143B">
            <w:r>
              <w:rPr>
                <w:rFonts w:hint="eastAsia"/>
                <w:lang w:eastAsia="zh-HK"/>
              </w:rPr>
              <w:t>林百欣先生</w:t>
            </w:r>
            <w:r w:rsidRPr="0025131A">
              <w:rPr>
                <w:rFonts w:hint="eastAsia"/>
              </w:rPr>
              <w:t>因病逝</w:t>
            </w:r>
            <w:proofErr w:type="gramStart"/>
            <w:r w:rsidRPr="0025131A">
              <w:rPr>
                <w:rFonts w:hint="eastAsia"/>
              </w:rPr>
              <w:t>世</w:t>
            </w:r>
            <w:proofErr w:type="gramEnd"/>
            <w:r w:rsidRPr="0025131A">
              <w:rPr>
                <w:rFonts w:hint="eastAsia"/>
              </w:rPr>
              <w:t>，享年</w:t>
            </w:r>
            <w:r w:rsidRPr="0025131A">
              <w:rPr>
                <w:rFonts w:hint="eastAsia"/>
              </w:rPr>
              <w:t>93</w:t>
            </w:r>
            <w:r w:rsidRPr="0025131A">
              <w:rPr>
                <w:rFonts w:hint="eastAsia"/>
              </w:rPr>
              <w:t>歲。</w:t>
            </w:r>
          </w:p>
        </w:tc>
      </w:tr>
    </w:tbl>
    <w:p w:rsidR="0018143B" w:rsidRDefault="0018143B" w:rsidP="0018143B"/>
    <w:p w:rsidR="0042613A" w:rsidRDefault="0042613A" w:rsidP="0042613A">
      <w:pPr>
        <w:pStyle w:val="a3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zh-HK"/>
        </w:rPr>
        <w:t>林百欣先生的四個精神</w:t>
      </w:r>
    </w:p>
    <w:p w:rsidR="0042613A" w:rsidRDefault="0042613A" w:rsidP="0042613A">
      <w:pPr>
        <w:pStyle w:val="a3"/>
        <w:ind w:leftChars="0" w:left="405"/>
        <w:rPr>
          <w:b/>
        </w:rPr>
      </w:pPr>
    </w:p>
    <w:p w:rsidR="00352B95" w:rsidRPr="0042613A" w:rsidRDefault="0025131A" w:rsidP="0025131A">
      <w:pPr>
        <w:pStyle w:val="a3"/>
        <w:numPr>
          <w:ilvl w:val="0"/>
          <w:numId w:val="3"/>
        </w:numPr>
        <w:ind w:leftChars="0"/>
        <w:rPr>
          <w:b/>
          <w:u w:val="single"/>
          <w:lang w:eastAsia="zh-HK"/>
        </w:rPr>
      </w:pPr>
      <w:r w:rsidRPr="0042613A">
        <w:rPr>
          <w:rFonts w:hint="eastAsia"/>
          <w:b/>
          <w:lang w:eastAsia="zh-HK"/>
        </w:rPr>
        <w:t>為善最樂</w:t>
      </w:r>
    </w:p>
    <w:p w:rsidR="00352B95" w:rsidRPr="0042613A" w:rsidRDefault="00352B95" w:rsidP="0042613A">
      <w:pPr>
        <w:pStyle w:val="a3"/>
        <w:numPr>
          <w:ilvl w:val="0"/>
          <w:numId w:val="4"/>
        </w:numPr>
        <w:ind w:leftChars="0"/>
        <w:rPr>
          <w:b/>
          <w:u w:val="single"/>
        </w:rPr>
      </w:pPr>
      <w:r w:rsidRPr="0042613A">
        <w:rPr>
          <w:rFonts w:hint="eastAsia"/>
          <w:b/>
          <w:u w:val="single"/>
          <w:lang w:eastAsia="zh-HK"/>
        </w:rPr>
        <w:t>樂善好施，熱心公益</w:t>
      </w:r>
    </w:p>
    <w:p w:rsidR="00352B95" w:rsidRPr="00352B95" w:rsidRDefault="00352B95" w:rsidP="00352B95">
      <w:pPr>
        <w:ind w:firstLineChars="200" w:firstLine="480"/>
      </w:pPr>
      <w:r w:rsidRPr="00352B95">
        <w:rPr>
          <w:rFonts w:hint="eastAsia"/>
        </w:rPr>
        <w:t>林百欣先生樂善好施，捐款項目多不勝數，每次捐款後他總是說：「只要對社會有益的事，都會盡力去做，捐錢只是希望起帶頭作用，令更多人參與」。雖然林百欣先生撒手人寰，但其熱愛公益的精神與善舉，卻長留在世人心中。據估計，截止</w:t>
      </w:r>
      <w:r w:rsidRPr="00352B95">
        <w:rPr>
          <w:rFonts w:hint="eastAsia"/>
        </w:rPr>
        <w:t>2004</w:t>
      </w:r>
      <w:r w:rsidRPr="00352B95">
        <w:rPr>
          <w:rFonts w:hint="eastAsia"/>
        </w:rPr>
        <w:t>年中，林百欣先生在內地及香港捐贈公益事業逾</w:t>
      </w:r>
      <w:r w:rsidRPr="00352B95">
        <w:rPr>
          <w:rFonts w:hint="eastAsia"/>
        </w:rPr>
        <w:t>7</w:t>
      </w:r>
      <w:r w:rsidRPr="00352B95">
        <w:rPr>
          <w:rFonts w:hint="eastAsia"/>
        </w:rPr>
        <w:t>億港元，「大慈善家」的美譽實至名歸。</w:t>
      </w:r>
    </w:p>
    <w:p w:rsidR="00352B95" w:rsidRDefault="00352B95" w:rsidP="0025131A">
      <w:pPr>
        <w:rPr>
          <w:b/>
          <w:u w:val="single"/>
        </w:rPr>
      </w:pPr>
    </w:p>
    <w:p w:rsidR="0025131A" w:rsidRPr="0042613A" w:rsidRDefault="0025131A" w:rsidP="0042613A">
      <w:pPr>
        <w:pStyle w:val="a3"/>
        <w:numPr>
          <w:ilvl w:val="0"/>
          <w:numId w:val="4"/>
        </w:numPr>
        <w:ind w:leftChars="0"/>
        <w:rPr>
          <w:b/>
          <w:u w:val="single"/>
        </w:rPr>
      </w:pPr>
      <w:r w:rsidRPr="0042613A">
        <w:rPr>
          <w:rFonts w:hint="eastAsia"/>
          <w:b/>
          <w:u w:val="single"/>
        </w:rPr>
        <w:t>捐建學校</w:t>
      </w:r>
      <w:r w:rsidR="009C35DB">
        <w:rPr>
          <w:rFonts w:hint="eastAsia"/>
          <w:b/>
          <w:u w:val="single"/>
          <w:lang w:eastAsia="zh-HK"/>
        </w:rPr>
        <w:t>，</w:t>
      </w:r>
      <w:r w:rsidRPr="0042613A">
        <w:rPr>
          <w:rFonts w:hint="eastAsia"/>
          <w:b/>
          <w:u w:val="single"/>
        </w:rPr>
        <w:t>作育英才</w:t>
      </w:r>
    </w:p>
    <w:p w:rsidR="0025131A" w:rsidRDefault="0025131A" w:rsidP="0025131A">
      <w:pPr>
        <w:ind w:firstLineChars="200" w:firstLine="480"/>
      </w:pPr>
      <w:r w:rsidRPr="0025131A">
        <w:rPr>
          <w:rFonts w:hint="eastAsia"/>
        </w:rPr>
        <w:t>「賺錢不容易，不抓緊一元，就沒有一百。但是，</w:t>
      </w:r>
      <w:proofErr w:type="gramStart"/>
      <w:r w:rsidRPr="0025131A">
        <w:rPr>
          <w:rFonts w:hint="eastAsia"/>
        </w:rPr>
        <w:t>捐辦公益</w:t>
      </w:r>
      <w:proofErr w:type="gramEnd"/>
      <w:r w:rsidRPr="0025131A">
        <w:rPr>
          <w:rFonts w:hint="eastAsia"/>
        </w:rPr>
        <w:t>事業，我只求耕耘，不講回報。」尤其是教育事業，林伯捐贈不遺餘力：他先後捐建汕頭林百欣中學、汕頭林百欣</w:t>
      </w:r>
      <w:proofErr w:type="gramStart"/>
      <w:r w:rsidRPr="0025131A">
        <w:rPr>
          <w:rFonts w:hint="eastAsia"/>
        </w:rPr>
        <w:t>科技中專</w:t>
      </w:r>
      <w:proofErr w:type="gramEnd"/>
      <w:r w:rsidRPr="0025131A">
        <w:rPr>
          <w:rFonts w:hint="eastAsia"/>
        </w:rPr>
        <w:t>、潮陽林百欣中學、潮陽林余寶珠小學；</w:t>
      </w:r>
      <w:proofErr w:type="gramStart"/>
      <w:r w:rsidRPr="0025131A">
        <w:rPr>
          <w:rFonts w:hint="eastAsia"/>
        </w:rPr>
        <w:t>此外，</w:t>
      </w:r>
      <w:proofErr w:type="gramEnd"/>
      <w:r w:rsidRPr="0025131A">
        <w:rPr>
          <w:rFonts w:hint="eastAsia"/>
        </w:rPr>
        <w:t>又在上海捐辦中學和小學，總捐款數目達六億港元。他謙稱「不因善小而不為，只求實幹，不求虛名。」</w:t>
      </w:r>
    </w:p>
    <w:p w:rsidR="00352B95" w:rsidRDefault="00352B95" w:rsidP="00352B95"/>
    <w:p w:rsidR="00352B95" w:rsidRPr="0042613A" w:rsidRDefault="00352B95" w:rsidP="0042613A">
      <w:pPr>
        <w:pStyle w:val="a3"/>
        <w:numPr>
          <w:ilvl w:val="0"/>
          <w:numId w:val="4"/>
        </w:numPr>
        <w:ind w:leftChars="0"/>
        <w:rPr>
          <w:b/>
          <w:u w:val="single"/>
        </w:rPr>
      </w:pPr>
      <w:r w:rsidRPr="0042613A">
        <w:rPr>
          <w:rFonts w:hint="eastAsia"/>
          <w:b/>
          <w:u w:val="single"/>
          <w:lang w:eastAsia="zh-HK"/>
        </w:rPr>
        <w:lastRenderedPageBreak/>
        <w:t>斥資抗</w:t>
      </w:r>
      <w:proofErr w:type="gramStart"/>
      <w:r w:rsidRPr="0042613A">
        <w:rPr>
          <w:rFonts w:hint="eastAsia"/>
          <w:b/>
          <w:u w:val="single"/>
          <w:lang w:eastAsia="zh-HK"/>
        </w:rPr>
        <w:t>疫</w:t>
      </w:r>
      <w:proofErr w:type="gramEnd"/>
      <w:r w:rsidRPr="0042613A">
        <w:rPr>
          <w:rFonts w:hint="eastAsia"/>
          <w:b/>
          <w:u w:val="single"/>
          <w:lang w:eastAsia="zh-HK"/>
        </w:rPr>
        <w:t>，遺愛人間</w:t>
      </w:r>
    </w:p>
    <w:p w:rsidR="00482610" w:rsidRDefault="00482610" w:rsidP="0025131A">
      <w:pPr>
        <w:ind w:firstLineChars="200" w:firstLine="480"/>
      </w:pPr>
      <w:r w:rsidRPr="008A747F">
        <w:t>2003</w:t>
      </w:r>
      <w:r w:rsidRPr="008A747F">
        <w:t>年</w:t>
      </w:r>
      <w:r>
        <w:t>「</w:t>
      </w:r>
      <w:r w:rsidRPr="008A747F">
        <w:t>沙士</w:t>
      </w:r>
      <w:r>
        <w:t>」</w:t>
      </w:r>
      <w:r w:rsidRPr="008A747F">
        <w:t>肆虐本港，人人自危，林百欣果斷地捐出</w:t>
      </w:r>
      <w:r w:rsidRPr="008A747F">
        <w:t>50</w:t>
      </w:r>
      <w:r w:rsidRPr="008A747F">
        <w:t>萬元予</w:t>
      </w:r>
      <w:r>
        <w:t>「</w:t>
      </w:r>
      <w:proofErr w:type="gramStart"/>
      <w:r w:rsidRPr="008A747F">
        <w:t>護幼教育</w:t>
      </w:r>
      <w:proofErr w:type="gramEnd"/>
      <w:r w:rsidRPr="008A747F">
        <w:t>基金</w:t>
      </w:r>
      <w:r>
        <w:t>」</w:t>
      </w:r>
      <w:r w:rsidRPr="008A747F">
        <w:t>，以幫助那些在非典型肺炎中不幸失去父母的兒童。</w:t>
      </w:r>
      <w:proofErr w:type="gramStart"/>
      <w:r w:rsidRPr="008A747F">
        <w:t>此外，</w:t>
      </w:r>
      <w:proofErr w:type="gramEnd"/>
      <w:r w:rsidRPr="008A747F">
        <w:t>又捐助</w:t>
      </w:r>
      <w:r w:rsidRPr="008A747F">
        <w:t>50</w:t>
      </w:r>
      <w:r w:rsidRPr="008A747F">
        <w:t>萬予</w:t>
      </w:r>
      <w:proofErr w:type="gramStart"/>
      <w:r w:rsidRPr="008A747F">
        <w:t>紅十字會抗炎</w:t>
      </w:r>
      <w:proofErr w:type="gramEnd"/>
      <w:r w:rsidRPr="008A747F">
        <w:t>，其後再捐</w:t>
      </w:r>
      <w:r w:rsidRPr="008A747F">
        <w:t>10</w:t>
      </w:r>
      <w:r w:rsidRPr="008A747F">
        <w:t>萬元予鄰舍輔導會支援</w:t>
      </w:r>
      <w:r>
        <w:t>「</w:t>
      </w:r>
      <w:proofErr w:type="gramStart"/>
      <w:r w:rsidRPr="008A747F">
        <w:t>空中抗炎</w:t>
      </w:r>
      <w:r w:rsidRPr="008A747F">
        <w:t>——</w:t>
      </w:r>
      <w:proofErr w:type="gramEnd"/>
      <w:r w:rsidRPr="008A747F">
        <w:t>關懷互傳</w:t>
      </w:r>
      <w:r>
        <w:t>」</w:t>
      </w:r>
      <w:proofErr w:type="gramStart"/>
      <w:r w:rsidRPr="008A747F">
        <w:t>抗炎行動</w:t>
      </w:r>
      <w:proofErr w:type="gramEnd"/>
      <w:r w:rsidRPr="008A747F">
        <w:t>。林百欣樂善好施多不勝數，每次捐款後他總是說：</w:t>
      </w:r>
      <w:r>
        <w:t>「</w:t>
      </w:r>
      <w:r w:rsidRPr="008A747F">
        <w:t>只要對社會有益的事，都會盡力去做，捐錢只是希望起帶頭作用，令更多人參與</w:t>
      </w:r>
      <w:r>
        <w:t>」</w:t>
      </w:r>
      <w:r w:rsidRPr="008A747F">
        <w:t>。</w:t>
      </w:r>
    </w:p>
    <w:p w:rsidR="00482610" w:rsidRDefault="00482610" w:rsidP="0025131A"/>
    <w:p w:rsidR="0025131A" w:rsidRPr="0042613A" w:rsidRDefault="0025131A" w:rsidP="0042613A">
      <w:pPr>
        <w:pStyle w:val="a3"/>
        <w:numPr>
          <w:ilvl w:val="0"/>
          <w:numId w:val="3"/>
        </w:numPr>
        <w:ind w:leftChars="0"/>
        <w:rPr>
          <w:b/>
        </w:rPr>
      </w:pPr>
      <w:r w:rsidRPr="0042613A">
        <w:rPr>
          <w:rFonts w:hint="eastAsia"/>
          <w:b/>
          <w:lang w:eastAsia="zh-HK"/>
        </w:rPr>
        <w:t>待人以寬</w:t>
      </w:r>
    </w:p>
    <w:p w:rsidR="0025131A" w:rsidRPr="0042613A" w:rsidRDefault="00D80D1F" w:rsidP="0042613A">
      <w:pPr>
        <w:pStyle w:val="a3"/>
        <w:numPr>
          <w:ilvl w:val="0"/>
          <w:numId w:val="5"/>
        </w:numPr>
        <w:ind w:leftChars="0"/>
        <w:rPr>
          <w:b/>
          <w:u w:val="single"/>
        </w:rPr>
      </w:pPr>
      <w:r>
        <w:rPr>
          <w:rFonts w:hint="eastAsia"/>
          <w:b/>
          <w:u w:val="single"/>
          <w:lang w:eastAsia="zh-HK"/>
        </w:rPr>
        <w:t>誠信</w:t>
      </w:r>
      <w:r w:rsidR="00EE2568" w:rsidRPr="0042613A">
        <w:rPr>
          <w:rFonts w:hint="eastAsia"/>
          <w:b/>
          <w:u w:val="single"/>
          <w:lang w:eastAsia="zh-HK"/>
        </w:rPr>
        <w:t>僱主，</w:t>
      </w:r>
      <w:r w:rsidR="00352B95" w:rsidRPr="0042613A">
        <w:rPr>
          <w:rFonts w:hint="eastAsia"/>
          <w:b/>
          <w:u w:val="single"/>
          <w:lang w:eastAsia="zh-HK"/>
        </w:rPr>
        <w:t>從不欠薪</w:t>
      </w:r>
    </w:p>
    <w:p w:rsidR="0025131A" w:rsidRDefault="0025131A" w:rsidP="009F65A9">
      <w:r w:rsidRPr="0025131A">
        <w:t xml:space="preserve">  </w:t>
      </w:r>
      <w:r w:rsidRPr="0025131A">
        <w:tab/>
      </w:r>
      <w:r w:rsidR="009F65A9">
        <w:rPr>
          <w:rFonts w:hint="eastAsia"/>
        </w:rPr>
        <w:t>林百欣先生雖然身家豐厚，但他卻擁有強烈的潮州人性格</w:t>
      </w:r>
      <w:proofErr w:type="gramStart"/>
      <w:r w:rsidR="009F65A9">
        <w:rPr>
          <w:rFonts w:hint="eastAsia"/>
        </w:rPr>
        <w:t>──</w:t>
      </w:r>
      <w:proofErr w:type="gramEnd"/>
      <w:r w:rsidR="009F65A9">
        <w:rPr>
          <w:rFonts w:hint="eastAsia"/>
        </w:rPr>
        <w:t>勤勞、節儉。午飯時只吃一個</w:t>
      </w:r>
      <w:proofErr w:type="gramStart"/>
      <w:r w:rsidR="009F65A9">
        <w:rPr>
          <w:rFonts w:hint="eastAsia"/>
        </w:rPr>
        <w:t>魚柳包</w:t>
      </w:r>
      <w:proofErr w:type="gramEnd"/>
      <w:r w:rsidR="009F65A9">
        <w:rPr>
          <w:rFonts w:hint="eastAsia"/>
        </w:rPr>
        <w:t>的習慣，更成為城中佳話。林百欣每次與記者談起</w:t>
      </w:r>
      <w:proofErr w:type="gramStart"/>
      <w:r w:rsidR="009F65A9">
        <w:rPr>
          <w:rFonts w:hint="eastAsia"/>
        </w:rPr>
        <w:t>慳</w:t>
      </w:r>
      <w:proofErr w:type="gramEnd"/>
      <w:r w:rsidR="009F65A9">
        <w:rPr>
          <w:rFonts w:hint="eastAsia"/>
        </w:rPr>
        <w:t>錢之道時，都顯得興致勃勃，他曾揚言，自己不太熱衷於山珍海味，「我</w:t>
      </w:r>
      <w:proofErr w:type="gramStart"/>
      <w:r w:rsidR="009F65A9">
        <w:rPr>
          <w:rFonts w:hint="eastAsia"/>
        </w:rPr>
        <w:t>一</w:t>
      </w:r>
      <w:proofErr w:type="gramEnd"/>
      <w:r w:rsidR="009F65A9">
        <w:rPr>
          <w:rFonts w:hint="eastAsia"/>
        </w:rPr>
        <w:t>個人</w:t>
      </w:r>
      <w:proofErr w:type="gramStart"/>
      <w:r w:rsidR="009F65A9">
        <w:rPr>
          <w:rFonts w:hint="eastAsia"/>
        </w:rPr>
        <w:t>食得飽就</w:t>
      </w:r>
      <w:proofErr w:type="gramEnd"/>
      <w:r w:rsidR="009F65A9">
        <w:rPr>
          <w:rFonts w:hint="eastAsia"/>
        </w:rPr>
        <w:t>夠，</w:t>
      </w:r>
      <w:proofErr w:type="gramStart"/>
      <w:r w:rsidR="009F65A9">
        <w:rPr>
          <w:rFonts w:hint="eastAsia"/>
        </w:rPr>
        <w:t>做事至係最</w:t>
      </w:r>
      <w:proofErr w:type="gramEnd"/>
      <w:r w:rsidR="009F65A9">
        <w:rPr>
          <w:rFonts w:hint="eastAsia"/>
        </w:rPr>
        <w:t>緊要嘅。」事業有成的林伯也是一個出名的「良心」僱主，即使遭遇困難之時，待員工仍是一片真誠。如亞視曾連年虧損，但林伯從不欠薪</w:t>
      </w:r>
      <w:r w:rsidR="009F65A9">
        <w:rPr>
          <w:rFonts w:hint="eastAsia"/>
          <w:lang w:eastAsia="zh-HK"/>
        </w:rPr>
        <w:t>，可見他待人十分寬厚。</w:t>
      </w:r>
    </w:p>
    <w:p w:rsidR="0025131A" w:rsidRDefault="0025131A" w:rsidP="0025131A"/>
    <w:p w:rsidR="00352B95" w:rsidRPr="0042613A" w:rsidRDefault="00D80D1F" w:rsidP="0042613A">
      <w:pPr>
        <w:pStyle w:val="a3"/>
        <w:numPr>
          <w:ilvl w:val="0"/>
          <w:numId w:val="5"/>
        </w:numPr>
        <w:ind w:leftChars="0"/>
        <w:rPr>
          <w:b/>
          <w:u w:val="single"/>
          <w:lang w:eastAsia="zh-HK"/>
        </w:rPr>
      </w:pPr>
      <w:r>
        <w:rPr>
          <w:rFonts w:hint="eastAsia"/>
          <w:b/>
          <w:u w:val="single"/>
          <w:lang w:eastAsia="zh-HK"/>
        </w:rPr>
        <w:t>良心老闆，</w:t>
      </w:r>
      <w:bookmarkStart w:id="0" w:name="_GoBack"/>
      <w:bookmarkEnd w:id="0"/>
      <w:r w:rsidR="00352B95" w:rsidRPr="0042613A">
        <w:rPr>
          <w:rFonts w:hint="eastAsia"/>
          <w:b/>
          <w:u w:val="single"/>
          <w:lang w:eastAsia="zh-HK"/>
        </w:rPr>
        <w:t>善待員工</w:t>
      </w:r>
    </w:p>
    <w:p w:rsidR="00352B95" w:rsidRDefault="00352B95" w:rsidP="00352B95">
      <w:pPr>
        <w:ind w:firstLineChars="200" w:firstLine="480"/>
        <w:rPr>
          <w:lang w:eastAsia="zh-HK"/>
        </w:rPr>
      </w:pPr>
      <w:r w:rsidRPr="00352B95">
        <w:rPr>
          <w:rFonts w:hint="eastAsia"/>
          <w:lang w:eastAsia="zh-HK"/>
        </w:rPr>
        <w:t>著名演員李香琴跟林百欣先生的生日只差一日，她大</w:t>
      </w:r>
      <w:proofErr w:type="gramStart"/>
      <w:r w:rsidRPr="00352B95">
        <w:rPr>
          <w:rFonts w:hint="eastAsia"/>
          <w:lang w:eastAsia="zh-HK"/>
        </w:rPr>
        <w:t>讚</w:t>
      </w:r>
      <w:proofErr w:type="gramEnd"/>
      <w:r w:rsidRPr="00352B95">
        <w:rPr>
          <w:rFonts w:hint="eastAsia"/>
          <w:lang w:eastAsia="zh-HK"/>
        </w:rPr>
        <w:t>林百欣先生好人，對員工又好，</w:t>
      </w:r>
      <w:proofErr w:type="gramStart"/>
      <w:r w:rsidRPr="00352B95">
        <w:rPr>
          <w:rFonts w:hint="eastAsia"/>
          <w:lang w:eastAsia="zh-HK"/>
        </w:rPr>
        <w:t>琴姐說</w:t>
      </w:r>
      <w:proofErr w:type="gramEnd"/>
      <w:r w:rsidRPr="00352B95">
        <w:rPr>
          <w:rFonts w:hint="eastAsia"/>
          <w:lang w:eastAsia="zh-HK"/>
        </w:rPr>
        <w:t>：「林百欣先生對員工很好，有一次攝影廠冷氣壞了，林百欣先生親自買水果去探班，當時我假裝頭暈，林百欣先生好好人，他叫人即刻修理冷氣。」</w:t>
      </w:r>
    </w:p>
    <w:p w:rsidR="00352B95" w:rsidRDefault="00352B95" w:rsidP="00352B95">
      <w:pPr>
        <w:rPr>
          <w:lang w:eastAsia="zh-HK"/>
        </w:rPr>
      </w:pPr>
    </w:p>
    <w:p w:rsidR="00352B95" w:rsidRPr="0042613A" w:rsidRDefault="00352B95" w:rsidP="0042613A">
      <w:pPr>
        <w:pStyle w:val="a3"/>
        <w:numPr>
          <w:ilvl w:val="0"/>
          <w:numId w:val="5"/>
        </w:numPr>
        <w:ind w:leftChars="0"/>
        <w:rPr>
          <w:b/>
          <w:u w:val="single"/>
          <w:lang w:eastAsia="zh-HK"/>
        </w:rPr>
      </w:pPr>
      <w:r w:rsidRPr="0042613A">
        <w:rPr>
          <w:rFonts w:hint="eastAsia"/>
          <w:b/>
          <w:u w:val="single"/>
          <w:lang w:eastAsia="zh-HK"/>
        </w:rPr>
        <w:t>不怕吃虧，爭取雙贏</w:t>
      </w:r>
    </w:p>
    <w:p w:rsidR="00352B95" w:rsidRPr="00352B95" w:rsidRDefault="00352B95" w:rsidP="00352B95">
      <w:pPr>
        <w:ind w:firstLineChars="200" w:firstLine="480"/>
        <w:rPr>
          <w:lang w:eastAsia="zh-HK"/>
        </w:rPr>
      </w:pPr>
      <w:r w:rsidRPr="00352B95">
        <w:rPr>
          <w:rFonts w:hint="eastAsia"/>
          <w:lang w:eastAsia="zh-HK"/>
        </w:rPr>
        <w:t>林百欣先生在九龍讀過『民生書院』，連小學也沒有畢業；但是他卻喜歡看書，林百欣先生從閱讀中得出他的營商心得，「大家做生意，一定會有麻煩，那好，麻煩算是我的，好處是你的。你不能夠失敗，你失敗就是我的失敗。我要幫你看前面的路。」商界普遍存在勾心鬥角，林百欣先生能為合作夥伴著想，甚至肯吃虧，自己設法化解麻煩，爭取雙贏互利。</w:t>
      </w:r>
    </w:p>
    <w:p w:rsidR="00352B95" w:rsidRDefault="00352B95" w:rsidP="0025131A"/>
    <w:p w:rsidR="0025131A" w:rsidRPr="0042613A" w:rsidRDefault="0025131A" w:rsidP="0042613A">
      <w:pPr>
        <w:pStyle w:val="a3"/>
        <w:numPr>
          <w:ilvl w:val="0"/>
          <w:numId w:val="3"/>
        </w:numPr>
        <w:ind w:leftChars="0"/>
        <w:rPr>
          <w:b/>
        </w:rPr>
      </w:pPr>
      <w:r w:rsidRPr="0042613A">
        <w:rPr>
          <w:rFonts w:hint="eastAsia"/>
          <w:b/>
          <w:lang w:eastAsia="zh-HK"/>
        </w:rPr>
        <w:t>永不言</w:t>
      </w:r>
      <w:r w:rsidR="00992518" w:rsidRPr="0042613A">
        <w:rPr>
          <w:rFonts w:hint="eastAsia"/>
          <w:b/>
          <w:lang w:eastAsia="zh-HK"/>
        </w:rPr>
        <w:t>休</w:t>
      </w:r>
    </w:p>
    <w:p w:rsidR="004C1451" w:rsidRPr="0042613A" w:rsidRDefault="004C1451" w:rsidP="0042613A">
      <w:pPr>
        <w:pStyle w:val="a3"/>
        <w:numPr>
          <w:ilvl w:val="0"/>
          <w:numId w:val="6"/>
        </w:numPr>
        <w:ind w:leftChars="0"/>
        <w:rPr>
          <w:b/>
          <w:u w:val="single"/>
        </w:rPr>
      </w:pPr>
      <w:r w:rsidRPr="0042613A">
        <w:rPr>
          <w:rFonts w:hint="eastAsia"/>
          <w:b/>
          <w:u w:val="single"/>
        </w:rPr>
        <w:t>午休時間</w:t>
      </w:r>
      <w:r w:rsidR="009C35DB">
        <w:rPr>
          <w:rFonts w:hint="eastAsia"/>
          <w:b/>
          <w:u w:val="single"/>
          <w:lang w:eastAsia="zh-HK"/>
        </w:rPr>
        <w:t>，勤</w:t>
      </w:r>
      <w:r w:rsidRPr="0042613A">
        <w:rPr>
          <w:rFonts w:hint="eastAsia"/>
          <w:b/>
          <w:u w:val="single"/>
        </w:rPr>
        <w:t>學會計</w:t>
      </w:r>
    </w:p>
    <w:p w:rsidR="004C1451" w:rsidRDefault="004C1451" w:rsidP="004C1451">
      <w:pPr>
        <w:ind w:firstLineChars="200" w:firstLine="480"/>
      </w:pPr>
      <w:r w:rsidRPr="004C1451">
        <w:rPr>
          <w:rFonts w:hint="eastAsia"/>
        </w:rPr>
        <w:t>「早上六點半起床去晨運，中山公園還未開門，我爬過鐵柵進去，鍛煉後回</w:t>
      </w:r>
      <w:proofErr w:type="gramStart"/>
      <w:r w:rsidRPr="004C1451">
        <w:rPr>
          <w:rFonts w:hint="eastAsia"/>
        </w:rPr>
        <w:t>公司吃粥</w:t>
      </w:r>
      <w:proofErr w:type="gramEnd"/>
      <w:r w:rsidRPr="004C1451">
        <w:rPr>
          <w:rFonts w:hint="eastAsia"/>
        </w:rPr>
        <w:t>。這時離九點開工還有一小時，我用來</w:t>
      </w:r>
      <w:proofErr w:type="gramStart"/>
      <w:r w:rsidRPr="004C1451">
        <w:rPr>
          <w:rFonts w:hint="eastAsia"/>
        </w:rPr>
        <w:t>臨</w:t>
      </w:r>
      <w:r w:rsidR="00E22BCD">
        <w:rPr>
          <w:rFonts w:hint="eastAsia"/>
          <w:lang w:eastAsia="zh-HK"/>
        </w:rPr>
        <w:t>摹</w:t>
      </w:r>
      <w:r w:rsidRPr="004C1451">
        <w:rPr>
          <w:rFonts w:hint="eastAsia"/>
        </w:rPr>
        <w:t>趙子昂</w:t>
      </w:r>
      <w:proofErr w:type="gramEnd"/>
      <w:r w:rsidRPr="004C1451">
        <w:rPr>
          <w:rFonts w:hint="eastAsia"/>
        </w:rPr>
        <w:t>字帖。銀行中午關門，我不休息，用來學習會計，計算利息。」林伯一手算盤做加減乘除比今天他手下職員按計算機更快。後來，林百欣在他父親的入口公司工作，天天騎單車上街收帳，對辛苦又繁瑣的工作習以為常，「我最怕沒有工作。」</w:t>
      </w:r>
    </w:p>
    <w:p w:rsidR="004C1451" w:rsidRDefault="004C1451" w:rsidP="004C1451">
      <w:pPr>
        <w:ind w:firstLineChars="200" w:firstLine="480"/>
      </w:pPr>
    </w:p>
    <w:p w:rsidR="0042613A" w:rsidRDefault="0042613A" w:rsidP="004C1451">
      <w:pPr>
        <w:ind w:firstLineChars="200" w:firstLine="480"/>
      </w:pPr>
    </w:p>
    <w:p w:rsidR="0042613A" w:rsidRPr="0042613A" w:rsidRDefault="0042613A" w:rsidP="0042613A">
      <w:pPr>
        <w:pStyle w:val="a3"/>
        <w:numPr>
          <w:ilvl w:val="0"/>
          <w:numId w:val="6"/>
        </w:numPr>
        <w:ind w:leftChars="0"/>
        <w:rPr>
          <w:b/>
          <w:u w:val="single"/>
        </w:rPr>
      </w:pPr>
      <w:r w:rsidRPr="0042613A">
        <w:rPr>
          <w:rFonts w:hint="eastAsia"/>
          <w:b/>
          <w:u w:val="single"/>
          <w:lang w:eastAsia="zh-HK"/>
        </w:rPr>
        <w:lastRenderedPageBreak/>
        <w:t>堅持鍛鍊，努力不懈</w:t>
      </w:r>
    </w:p>
    <w:p w:rsidR="00352B95" w:rsidRDefault="00352B95" w:rsidP="004C1451">
      <w:pPr>
        <w:ind w:firstLineChars="200" w:firstLine="480"/>
      </w:pPr>
      <w:r w:rsidRPr="00352B95">
        <w:rPr>
          <w:rFonts w:hint="eastAsia"/>
        </w:rPr>
        <w:t>請教林百欣的讀書心得，他以鍛煉身體打比喻：「你要自己控制，颳風下雨不能戶外跑步，你就在室內跑，一天都不能間斷。」看書學習也一樣，坐下來看一段書有困難，那麼隨時隨地看到可學之處，都能抓住機遇去學，連路旁的招牌也能啟發林伯的思路；真個是學習無難處，只怕有心人。林伯每天清晨跑步鍛煉近一小時，四十多年從未中斷；講到看書學習，恐怕林百欣這輩子也沒停止過。</w:t>
      </w:r>
    </w:p>
    <w:p w:rsidR="00352B95" w:rsidRPr="004C1451" w:rsidRDefault="00352B95" w:rsidP="004C1451">
      <w:pPr>
        <w:ind w:firstLineChars="200" w:firstLine="480"/>
      </w:pPr>
    </w:p>
    <w:p w:rsidR="00992518" w:rsidRPr="0042613A" w:rsidRDefault="00992518" w:rsidP="0042613A">
      <w:pPr>
        <w:pStyle w:val="a3"/>
        <w:numPr>
          <w:ilvl w:val="0"/>
          <w:numId w:val="6"/>
        </w:numPr>
        <w:ind w:leftChars="0"/>
        <w:rPr>
          <w:b/>
          <w:u w:val="single"/>
        </w:rPr>
      </w:pPr>
      <w:proofErr w:type="gramStart"/>
      <w:r w:rsidRPr="0042613A">
        <w:rPr>
          <w:rFonts w:hint="eastAsia"/>
          <w:b/>
          <w:u w:val="single"/>
        </w:rPr>
        <w:t>永不言休</w:t>
      </w:r>
      <w:proofErr w:type="gramEnd"/>
      <w:r w:rsidRPr="0042613A">
        <w:rPr>
          <w:rFonts w:hint="eastAsia"/>
          <w:b/>
          <w:u w:val="single"/>
        </w:rPr>
        <w:t>，工作排到十年後</w:t>
      </w:r>
    </w:p>
    <w:p w:rsidR="00992518" w:rsidRDefault="00992518" w:rsidP="00992518">
      <w:pPr>
        <w:ind w:firstLineChars="200" w:firstLine="480"/>
      </w:pPr>
      <w:r w:rsidRPr="0025131A">
        <w:rPr>
          <w:rFonts w:hint="eastAsia"/>
        </w:rPr>
        <w:t>有人問過林伯，營</w:t>
      </w:r>
      <w:proofErr w:type="gramStart"/>
      <w:r w:rsidRPr="0025131A">
        <w:rPr>
          <w:rFonts w:hint="eastAsia"/>
        </w:rPr>
        <w:t>營</w:t>
      </w:r>
      <w:proofErr w:type="gramEnd"/>
      <w:r w:rsidRPr="0025131A">
        <w:rPr>
          <w:rFonts w:hint="eastAsia"/>
        </w:rPr>
        <w:t>役</w:t>
      </w:r>
      <w:proofErr w:type="gramStart"/>
      <w:r w:rsidRPr="0025131A">
        <w:rPr>
          <w:rFonts w:hint="eastAsia"/>
        </w:rPr>
        <w:t>役</w:t>
      </w:r>
      <w:proofErr w:type="gramEnd"/>
      <w:r w:rsidRPr="0025131A">
        <w:rPr>
          <w:rFonts w:hint="eastAsia"/>
        </w:rPr>
        <w:t>大半個世紀，可有退休計劃以享清福？林伯如此回答：「我問你，退休之後做甚</w:t>
      </w:r>
      <w:r w:rsidR="009C35DB">
        <w:rPr>
          <w:rFonts w:hint="eastAsia"/>
        </w:rPr>
        <w:t>麼？…</w:t>
      </w:r>
      <w:proofErr w:type="gramStart"/>
      <w:r w:rsidR="009C35DB">
        <w:rPr>
          <w:rFonts w:hint="eastAsia"/>
        </w:rPr>
        <w:t>…</w:t>
      </w:r>
      <w:proofErr w:type="gramEnd"/>
      <w:r w:rsidR="009C35DB">
        <w:rPr>
          <w:rFonts w:hint="eastAsia"/>
        </w:rPr>
        <w:t>我現在做的工作，都鋪排到十年後了。我沒有想過退休…</w:t>
      </w:r>
      <w:proofErr w:type="gramStart"/>
      <w:r w:rsidR="009C35DB">
        <w:rPr>
          <w:rFonts w:hint="eastAsia"/>
        </w:rPr>
        <w:t>…鬱</w:t>
      </w:r>
      <w:r w:rsidR="009C35DB">
        <w:rPr>
          <w:rFonts w:hint="eastAsia"/>
          <w:lang w:eastAsia="zh-HK"/>
        </w:rPr>
        <w:t>係度</w:t>
      </w:r>
      <w:proofErr w:type="gramEnd"/>
      <w:r w:rsidRPr="0025131A">
        <w:rPr>
          <w:rFonts w:hint="eastAsia"/>
        </w:rPr>
        <w:t>就等於是個廢人。」事業、工作已成為他生命的一部分，事必躬親，</w:t>
      </w:r>
      <w:proofErr w:type="gramStart"/>
      <w:r w:rsidRPr="0025131A">
        <w:rPr>
          <w:rFonts w:hint="eastAsia"/>
        </w:rPr>
        <w:t>永不言休</w:t>
      </w:r>
      <w:proofErr w:type="gramEnd"/>
      <w:r w:rsidRPr="0025131A">
        <w:rPr>
          <w:rFonts w:hint="eastAsia"/>
        </w:rPr>
        <w:t>，即使年過</w:t>
      </w:r>
      <w:r w:rsidRPr="0025131A">
        <w:rPr>
          <w:rFonts w:hint="eastAsia"/>
        </w:rPr>
        <w:t>90</w:t>
      </w:r>
      <w:r w:rsidRPr="0025131A">
        <w:rPr>
          <w:rFonts w:hint="eastAsia"/>
        </w:rPr>
        <w:t>了，依然天天埋首案頭，處理公務。</w:t>
      </w:r>
    </w:p>
    <w:p w:rsidR="0025131A" w:rsidRDefault="0025131A" w:rsidP="0025131A"/>
    <w:p w:rsidR="0025131A" w:rsidRDefault="0025131A" w:rsidP="0042613A">
      <w:pPr>
        <w:pStyle w:val="a3"/>
        <w:numPr>
          <w:ilvl w:val="0"/>
          <w:numId w:val="3"/>
        </w:numPr>
        <w:ind w:leftChars="0"/>
        <w:rPr>
          <w:b/>
        </w:rPr>
      </w:pPr>
      <w:r w:rsidRPr="0025131A">
        <w:rPr>
          <w:rFonts w:hint="eastAsia"/>
          <w:b/>
          <w:lang w:eastAsia="zh-HK"/>
        </w:rPr>
        <w:t>刻苦耐勞</w:t>
      </w:r>
    </w:p>
    <w:p w:rsidR="00992518" w:rsidRPr="0042613A" w:rsidRDefault="00E22BCD" w:rsidP="0042613A">
      <w:pPr>
        <w:pStyle w:val="a3"/>
        <w:numPr>
          <w:ilvl w:val="0"/>
          <w:numId w:val="7"/>
        </w:numPr>
        <w:ind w:leftChars="0"/>
        <w:rPr>
          <w:b/>
          <w:u w:val="single"/>
        </w:rPr>
      </w:pPr>
      <w:r>
        <w:rPr>
          <w:rFonts w:hint="eastAsia"/>
          <w:b/>
          <w:u w:val="single"/>
          <w:lang w:eastAsia="zh-HK"/>
        </w:rPr>
        <w:t>趕訂單，</w:t>
      </w:r>
      <w:proofErr w:type="gramStart"/>
      <w:r>
        <w:rPr>
          <w:rFonts w:hint="eastAsia"/>
          <w:b/>
          <w:u w:val="single"/>
          <w:lang w:eastAsia="zh-HK"/>
        </w:rPr>
        <w:t>獲稱</w:t>
      </w:r>
      <w:proofErr w:type="gramEnd"/>
      <w:r w:rsidR="00992518" w:rsidRPr="0042613A">
        <w:rPr>
          <w:rFonts w:hint="eastAsia"/>
          <w:b/>
          <w:u w:val="single"/>
        </w:rPr>
        <w:t>「非洲王」</w:t>
      </w:r>
    </w:p>
    <w:p w:rsidR="00992518" w:rsidRDefault="00992518" w:rsidP="00992518">
      <w:pPr>
        <w:ind w:firstLineChars="200" w:firstLine="480"/>
      </w:pPr>
      <w:r w:rsidRPr="0025131A">
        <w:rPr>
          <w:rFonts w:hint="eastAsia"/>
        </w:rPr>
        <w:t>五十年代初，林百欣偶然接到一張來自東非的訂單，要求做七百打襯衣，限時送到東非。當時做這種襯衣的布料是日本進口的人造纖維。每月只有一班船從日本運貨到香港，然後再從香港裝貨去非洲。要趕上東非貨主要求的時間，必須在三、四天時間裡，完成從該船接</w:t>
      </w:r>
      <w:proofErr w:type="gramStart"/>
      <w:r w:rsidRPr="0025131A">
        <w:rPr>
          <w:rFonts w:hint="eastAsia"/>
        </w:rPr>
        <w:t>貨到趕製</w:t>
      </w:r>
      <w:proofErr w:type="gramEnd"/>
      <w:r w:rsidRPr="0025131A">
        <w:rPr>
          <w:rFonts w:hint="eastAsia"/>
        </w:rPr>
        <w:t>襯衣，再送貨上船等全套流程。林百欣組織全廠工人加班加點，通宵達旦地工作，在三天時間裡完成了七百打襯衣的打樣、上領、</w:t>
      </w:r>
      <w:proofErr w:type="gramStart"/>
      <w:r w:rsidRPr="0025131A">
        <w:rPr>
          <w:rFonts w:hint="eastAsia"/>
        </w:rPr>
        <w:t>釘扣</w:t>
      </w:r>
      <w:proofErr w:type="gramEnd"/>
      <w:r w:rsidRPr="0025131A">
        <w:rPr>
          <w:rFonts w:hint="eastAsia"/>
        </w:rPr>
        <w:t>、整燙、包裝等工序，按時將貨送達非洲。這一來，林百欣在非洲商人中贏得了良好的信譽，成功地打開了非洲市場。他被同行們稱為「非洲王」。</w:t>
      </w:r>
    </w:p>
    <w:p w:rsidR="00992518" w:rsidRDefault="00992518" w:rsidP="00992518"/>
    <w:p w:rsidR="00352B95" w:rsidRPr="0042613A" w:rsidRDefault="00352B95" w:rsidP="0042613A">
      <w:pPr>
        <w:pStyle w:val="a3"/>
        <w:numPr>
          <w:ilvl w:val="0"/>
          <w:numId w:val="7"/>
        </w:numPr>
        <w:ind w:leftChars="0"/>
        <w:rPr>
          <w:b/>
          <w:u w:val="single"/>
        </w:rPr>
      </w:pPr>
      <w:r w:rsidRPr="0042613A">
        <w:rPr>
          <w:rFonts w:hint="eastAsia"/>
          <w:b/>
          <w:u w:val="single"/>
          <w:lang w:eastAsia="zh-HK"/>
        </w:rPr>
        <w:t>入主亞視，敬業樂業</w:t>
      </w:r>
    </w:p>
    <w:p w:rsidR="00352B95" w:rsidRDefault="00352B95" w:rsidP="00352B95">
      <w:pPr>
        <w:ind w:firstLineChars="200" w:firstLine="480"/>
      </w:pPr>
      <w:r w:rsidRPr="00352B95">
        <w:rPr>
          <w:rFonts w:hint="eastAsia"/>
        </w:rPr>
        <w:t>著名藝員劉志榮曾效力亞視多年，大</w:t>
      </w:r>
      <w:proofErr w:type="gramStart"/>
      <w:r w:rsidRPr="00352B95">
        <w:rPr>
          <w:rFonts w:hint="eastAsia"/>
        </w:rPr>
        <w:t>讚</w:t>
      </w:r>
      <w:proofErr w:type="gramEnd"/>
      <w:r w:rsidRPr="00352B95">
        <w:rPr>
          <w:rFonts w:hint="eastAsia"/>
        </w:rPr>
        <w:t>林百欣先生是位好老闆，不但對社會樂善好施，做事又有決心，為人努力，是年輕一輩值得學習的對象。劉志榮說：「當年林百欣先生入主亞視，做一個他完全不熟悉的行業，花好多精神同金錢，那種誠意令人好敬佩，他的離去對香港是一個好大損失。」在劉志榮的心目中，林百欣先生刻苦耐勞，是後輩學習的榜樣。</w:t>
      </w:r>
    </w:p>
    <w:p w:rsidR="00352B95" w:rsidRDefault="00352B95" w:rsidP="00352B95"/>
    <w:p w:rsidR="00352B95" w:rsidRPr="0042613A" w:rsidRDefault="00352B95" w:rsidP="0042613A">
      <w:pPr>
        <w:pStyle w:val="a3"/>
        <w:numPr>
          <w:ilvl w:val="0"/>
          <w:numId w:val="7"/>
        </w:numPr>
        <w:ind w:leftChars="0"/>
        <w:rPr>
          <w:b/>
          <w:u w:val="single"/>
        </w:rPr>
      </w:pPr>
      <w:r w:rsidRPr="0042613A">
        <w:rPr>
          <w:rFonts w:hint="eastAsia"/>
          <w:b/>
          <w:u w:val="single"/>
          <w:lang w:eastAsia="zh-HK"/>
        </w:rPr>
        <w:t>積極學習，突破限制</w:t>
      </w:r>
    </w:p>
    <w:p w:rsidR="00352B95" w:rsidRPr="00352B95" w:rsidRDefault="00352B95" w:rsidP="00352B95">
      <w:pPr>
        <w:ind w:firstLineChars="200" w:firstLine="480"/>
      </w:pPr>
      <w:r w:rsidRPr="00352B95">
        <w:rPr>
          <w:rFonts w:hint="eastAsia"/>
        </w:rPr>
        <w:t>林百欣先生學歷只有小學五年級，但是他積極學習，裝備自己。開始做進出口成衣生意的時候，當時他不識得英文，於是請了個《南華早報》的職員幫手，每天晚上看英文信，再回信，每天做到</w:t>
      </w:r>
      <w:r w:rsidR="00E22BCD">
        <w:rPr>
          <w:rFonts w:hint="eastAsia"/>
        </w:rPr>
        <w:t>夜</w:t>
      </w:r>
      <w:r w:rsidR="00E22BCD">
        <w:rPr>
          <w:rFonts w:hint="eastAsia"/>
          <w:lang w:eastAsia="zh-HK"/>
        </w:rPr>
        <w:t>晚</w:t>
      </w:r>
      <w:r w:rsidR="00E22BCD">
        <w:rPr>
          <w:rFonts w:hint="eastAsia"/>
        </w:rPr>
        <w:t>十一點鐘</w:t>
      </w:r>
      <w:r w:rsidR="00E22BCD">
        <w:rPr>
          <w:rFonts w:hint="eastAsia"/>
          <w:lang w:eastAsia="zh-HK"/>
        </w:rPr>
        <w:t>，日積月累</w:t>
      </w:r>
      <w:r w:rsidR="00E22BCD">
        <w:rPr>
          <w:rFonts w:hint="eastAsia"/>
        </w:rPr>
        <w:t>，</w:t>
      </w:r>
      <w:r w:rsidR="00E22BCD">
        <w:rPr>
          <w:rFonts w:hint="eastAsia"/>
          <w:lang w:eastAsia="zh-HK"/>
        </w:rPr>
        <w:t>堅持</w:t>
      </w:r>
      <w:r w:rsidR="00E22BCD">
        <w:rPr>
          <w:rFonts w:hint="eastAsia"/>
        </w:rPr>
        <w:t>了</w:t>
      </w:r>
      <w:r w:rsidR="00E22BCD">
        <w:rPr>
          <w:rFonts w:hint="eastAsia"/>
          <w:lang w:eastAsia="zh-HK"/>
        </w:rPr>
        <w:t>超過</w:t>
      </w:r>
      <w:r w:rsidR="00E22BCD">
        <w:rPr>
          <w:rFonts w:hint="eastAsia"/>
        </w:rPr>
        <w:t>十年，林百欣先生漸漸學會</w:t>
      </w:r>
      <w:r w:rsidRPr="00352B95">
        <w:rPr>
          <w:rFonts w:hint="eastAsia"/>
        </w:rPr>
        <w:t>英文。</w:t>
      </w:r>
    </w:p>
    <w:sectPr w:rsidR="00352B95" w:rsidRPr="00352B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19F"/>
    <w:multiLevelType w:val="hybridMultilevel"/>
    <w:tmpl w:val="506E1E74"/>
    <w:lvl w:ilvl="0" w:tplc="DB922F3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E48AD"/>
    <w:multiLevelType w:val="hybridMultilevel"/>
    <w:tmpl w:val="79CAD340"/>
    <w:lvl w:ilvl="0" w:tplc="D96473D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96188"/>
    <w:multiLevelType w:val="hybridMultilevel"/>
    <w:tmpl w:val="1606218A"/>
    <w:lvl w:ilvl="0" w:tplc="2836089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27142"/>
    <w:multiLevelType w:val="hybridMultilevel"/>
    <w:tmpl w:val="DBB0AC48"/>
    <w:lvl w:ilvl="0" w:tplc="F878C44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AC0FD9"/>
    <w:multiLevelType w:val="hybridMultilevel"/>
    <w:tmpl w:val="571A08C6"/>
    <w:lvl w:ilvl="0" w:tplc="D2C097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94948"/>
    <w:multiLevelType w:val="hybridMultilevel"/>
    <w:tmpl w:val="B7969A12"/>
    <w:lvl w:ilvl="0" w:tplc="A4E21D9E">
      <w:start w:val="1"/>
      <w:numFmt w:val="ideographTradition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1244C7"/>
    <w:multiLevelType w:val="hybridMultilevel"/>
    <w:tmpl w:val="04965D90"/>
    <w:lvl w:ilvl="0" w:tplc="0D84C834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4D"/>
    <w:rsid w:val="0018143B"/>
    <w:rsid w:val="0025131A"/>
    <w:rsid w:val="002F0406"/>
    <w:rsid w:val="00352B95"/>
    <w:rsid w:val="0042613A"/>
    <w:rsid w:val="00482610"/>
    <w:rsid w:val="004C1451"/>
    <w:rsid w:val="0064664D"/>
    <w:rsid w:val="006C06AB"/>
    <w:rsid w:val="0099018B"/>
    <w:rsid w:val="00992518"/>
    <w:rsid w:val="009C35DB"/>
    <w:rsid w:val="009F65A9"/>
    <w:rsid w:val="00D80D1F"/>
    <w:rsid w:val="00DC22A7"/>
    <w:rsid w:val="00E22BCD"/>
    <w:rsid w:val="00E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14B6-1785-439A-8A32-003A1655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3B"/>
    <w:pPr>
      <w:ind w:leftChars="200" w:left="480"/>
    </w:pPr>
  </w:style>
  <w:style w:type="table" w:styleId="a4">
    <w:name w:val="Table Grid"/>
    <w:basedOn w:val="a1"/>
    <w:uiPriority w:val="39"/>
    <w:rsid w:val="0025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2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Chi Lap</dc:creator>
  <cp:keywords/>
  <dc:description/>
  <cp:lastModifiedBy>Au Chi Lap</cp:lastModifiedBy>
  <cp:revision>14</cp:revision>
  <cp:lastPrinted>2017-07-10T09:31:00Z</cp:lastPrinted>
  <dcterms:created xsi:type="dcterms:W3CDTF">2017-07-06T00:05:00Z</dcterms:created>
  <dcterms:modified xsi:type="dcterms:W3CDTF">2017-07-11T03:55:00Z</dcterms:modified>
</cp:coreProperties>
</file>